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895E" w14:textId="0C0E2502" w:rsidR="001F0F42" w:rsidRDefault="00206B49" w:rsidP="00F65E62">
      <w:pPr>
        <w:jc w:val="right"/>
        <w:rPr>
          <w:b/>
          <w:i/>
          <w:sz w:val="24"/>
          <w:szCs w:val="24"/>
        </w:rPr>
      </w:pPr>
      <w:r>
        <w:rPr>
          <w:sz w:val="20"/>
        </w:rPr>
        <w:t xml:space="preserve">                   </w:t>
      </w:r>
      <w:r w:rsidR="00087693" w:rsidRPr="00087693">
        <w:rPr>
          <w:b/>
          <w:i/>
          <w:sz w:val="24"/>
          <w:szCs w:val="24"/>
        </w:rPr>
        <w:t xml:space="preserve">            </w:t>
      </w:r>
      <w:r w:rsidR="001F0F42">
        <w:rPr>
          <w:b/>
          <w:i/>
          <w:sz w:val="24"/>
          <w:szCs w:val="24"/>
        </w:rPr>
        <w:t xml:space="preserve">Allegato </w:t>
      </w:r>
      <w:r w:rsidR="00C62DB2">
        <w:rPr>
          <w:b/>
          <w:i/>
          <w:sz w:val="24"/>
          <w:szCs w:val="24"/>
        </w:rPr>
        <w:t>2</w:t>
      </w:r>
    </w:p>
    <w:p w14:paraId="6A5485B9" w14:textId="77777777" w:rsidR="00C62DB2" w:rsidRDefault="00C62DB2" w:rsidP="001F0F42">
      <w:pPr>
        <w:rPr>
          <w:b/>
          <w:i/>
          <w:sz w:val="24"/>
          <w:szCs w:val="24"/>
        </w:rPr>
      </w:pPr>
    </w:p>
    <w:p w14:paraId="66719AB3" w14:textId="68021E49" w:rsidR="00C62DB2" w:rsidRDefault="008F3B8A" w:rsidP="00C62DB2">
      <w:pPr>
        <w:jc w:val="both"/>
        <w:rPr>
          <w:rFonts w:eastAsia="Calibri"/>
          <w:b/>
          <w:bCs/>
          <w:iCs/>
        </w:rPr>
      </w:pPr>
      <w:r>
        <w:rPr>
          <w:b/>
        </w:rPr>
        <w:t xml:space="preserve">Formazione nell’ambito del </w:t>
      </w:r>
      <w:r w:rsidR="00C9429E" w:rsidRPr="003A57FE">
        <w:rPr>
          <w:rFonts w:eastAsia="Calibri"/>
          <w:b/>
          <w:bCs/>
          <w:iCs/>
        </w:rPr>
        <w:t>PNRR</w:t>
      </w:r>
      <w:r w:rsidRPr="003A57FE">
        <w:rPr>
          <w:rFonts w:eastAsia="Calibri"/>
          <w:b/>
          <w:bCs/>
          <w:iCs/>
        </w:rPr>
        <w:t xml:space="preserve"> - Missione 4: Istruzione e Ricerca - Componente 1 – “Potenziamento dell’offerta dei servizi all’istruzione: dagli asili nido all’Università” - Investimento 2.1: Didattica digitale integrata e formazione del personale scolastico sulla trasformazione digitale - Azioni di coinvolgimento degli animatori digitali</w:t>
      </w:r>
      <w:r w:rsidR="00C62DB2">
        <w:rPr>
          <w:rFonts w:eastAsia="Calibri"/>
          <w:b/>
          <w:bCs/>
          <w:iCs/>
        </w:rPr>
        <w:t xml:space="preserve"> - </w:t>
      </w:r>
      <w:r w:rsidR="00C62DB2" w:rsidRPr="003E64B0">
        <w:rPr>
          <w:rFonts w:eastAsia="Calibri"/>
          <w:b/>
          <w:bCs/>
          <w:iCs/>
        </w:rPr>
        <w:t>Avviso/decreto: M4C1I2.1-2022-941 - Animatori digitali 2022-2024 - Identificativo progetto:M4C1I2.1-2022-941-P-2768 - CUP: J24D22001400006.</w:t>
      </w:r>
    </w:p>
    <w:p w14:paraId="3450BE5F" w14:textId="77777777" w:rsidR="00C62DB2" w:rsidRDefault="00C62DB2" w:rsidP="00C62DB2">
      <w:pPr>
        <w:spacing w:line="360" w:lineRule="auto"/>
        <w:ind w:right="-1"/>
        <w:jc w:val="center"/>
        <w:rPr>
          <w:b/>
        </w:rPr>
      </w:pPr>
    </w:p>
    <w:p w14:paraId="01274B37" w14:textId="77777777" w:rsidR="00C62DB2" w:rsidRDefault="00C62DB2" w:rsidP="00C62DB2">
      <w:pPr>
        <w:spacing w:line="360" w:lineRule="auto"/>
        <w:ind w:right="-1"/>
        <w:jc w:val="center"/>
        <w:rPr>
          <w:b/>
        </w:rPr>
      </w:pPr>
      <w:r w:rsidRPr="00C62DB2">
        <w:rPr>
          <w:b/>
        </w:rPr>
        <w:t>TABELLA DI VALUTAZIONE DEI TITOLI ESPERTO PER FORMAZIONE DOCENTI</w:t>
      </w:r>
    </w:p>
    <w:tbl>
      <w:tblPr>
        <w:tblW w:w="10832" w:type="dxa"/>
        <w:jc w:val="center"/>
        <w:tblInd w:w="674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06"/>
        <w:gridCol w:w="1380"/>
        <w:gridCol w:w="2532"/>
        <w:gridCol w:w="1293"/>
        <w:gridCol w:w="1420"/>
        <w:gridCol w:w="1701"/>
      </w:tblGrid>
      <w:tr w:rsidR="00B101CB" w:rsidRPr="001B1A4A" w14:paraId="0D35DB27" w14:textId="69D6617B" w:rsidTr="00B101CB">
        <w:trPr>
          <w:trHeight w:val="334"/>
          <w:jc w:val="center"/>
        </w:trPr>
        <w:tc>
          <w:tcPr>
            <w:tcW w:w="6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0A67" w14:textId="45A38DA0" w:rsidR="00B101CB" w:rsidRPr="001B1A4A" w:rsidRDefault="00B101CB" w:rsidP="00B101CB">
            <w:pPr>
              <w:ind w:left="1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ISTRUZIONE, </w:t>
            </w:r>
            <w:r w:rsidRPr="001B1A4A">
              <w:rPr>
                <w:b/>
                <w:sz w:val="16"/>
                <w:szCs w:val="16"/>
              </w:rPr>
              <w:t xml:space="preserve"> FORMAZIONE </w:t>
            </w:r>
            <w:r w:rsidRPr="007A1AD8">
              <w:rPr>
                <w:b/>
                <w:sz w:val="16"/>
                <w:szCs w:val="16"/>
                <w:u w:val="single"/>
              </w:rPr>
              <w:t>NELLO SPECIFICO DIPARTIMENTO IN CUI SI CONCORRE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908E" w14:textId="4120A407" w:rsidR="00B101CB" w:rsidRDefault="00B101CB" w:rsidP="00B101CB">
            <w:pPr>
              <w:ind w:left="181"/>
              <w:rPr>
                <w:b/>
                <w:sz w:val="16"/>
                <w:szCs w:val="16"/>
              </w:rPr>
            </w:pPr>
            <w:r w:rsidRPr="0030775D">
              <w:rPr>
                <w:sz w:val="18"/>
              </w:rPr>
              <w:t>n. riferimento del curriculum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51D1" w14:textId="06FE2435" w:rsidR="00B101CB" w:rsidRDefault="00B101CB" w:rsidP="00B101CB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30775D">
              <w:rPr>
                <w:sz w:val="18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AB82" w14:textId="5EBFAE9D" w:rsidR="00B101CB" w:rsidRDefault="00B101CB" w:rsidP="00B101CB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30775D">
              <w:rPr>
                <w:sz w:val="18"/>
              </w:rPr>
              <w:t>Da compilare a cura del c</w:t>
            </w:r>
            <w:r>
              <w:rPr>
                <w:sz w:val="18"/>
              </w:rPr>
              <w:t>ommissione</w:t>
            </w:r>
          </w:p>
        </w:tc>
      </w:tr>
      <w:tr w:rsidR="00B101CB" w:rsidRPr="001B1A4A" w14:paraId="432C0D3F" w14:textId="2E135E05" w:rsidTr="00B101CB">
        <w:trPr>
          <w:trHeight w:val="560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51074" w14:textId="77777777" w:rsidR="00B101CB" w:rsidRPr="001B1A4A" w:rsidRDefault="00B101CB" w:rsidP="00CB5AE1">
            <w:pPr>
              <w:ind w:left="132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A1. LAUREA INERENTE AL RUOLO SPECIFICO (vecchio ordinamento o magistrale)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0F34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Attinente a discipline interconnesse all’insegnamento proposto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5084B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20 punti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61E8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E32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AC32E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0D606A67" w14:textId="4698F369" w:rsidTr="00B101CB">
        <w:trPr>
          <w:trHeight w:val="554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083A" w14:textId="77777777" w:rsidR="00B101CB" w:rsidRPr="001B1A4A" w:rsidRDefault="00B101CB" w:rsidP="00CB5AE1">
            <w:pPr>
              <w:pStyle w:val="TableParagraph"/>
              <w:tabs>
                <w:tab w:val="right" w:leader="dot" w:pos="4720"/>
              </w:tabs>
              <w:spacing w:before="111"/>
              <w:ind w:left="132"/>
              <w:rPr>
                <w:b/>
                <w:bCs/>
                <w:sz w:val="16"/>
                <w:szCs w:val="16"/>
              </w:rPr>
            </w:pPr>
            <w:r w:rsidRPr="001B1A4A">
              <w:rPr>
                <w:b/>
                <w:bCs/>
                <w:spacing w:val="-2"/>
                <w:sz w:val="16"/>
                <w:szCs w:val="16"/>
              </w:rPr>
              <w:t>A.2 LAUREA</w:t>
            </w:r>
            <w:r w:rsidRPr="001B1A4A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1B1A4A">
              <w:rPr>
                <w:b/>
                <w:bCs/>
                <w:spacing w:val="-2"/>
                <w:sz w:val="16"/>
                <w:szCs w:val="16"/>
              </w:rPr>
              <w:t>TRIENNALE</w:t>
            </w:r>
            <w:r w:rsidRPr="001B1A4A">
              <w:rPr>
                <w:b/>
                <w:bCs/>
                <w:spacing w:val="-3"/>
                <w:sz w:val="16"/>
                <w:szCs w:val="16"/>
              </w:rPr>
              <w:t xml:space="preserve"> INERENTE IL RUOLO SPECIFICO (in alternativa al punto A1)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407C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9D5A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15 punti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1786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205A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E932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1CD2A4C9" w14:textId="47DA5D72" w:rsidTr="00B101CB">
        <w:trPr>
          <w:trHeight w:val="554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320E" w14:textId="594D59E6" w:rsidR="00B101CB" w:rsidRPr="001B1A4A" w:rsidRDefault="00B101CB" w:rsidP="00CB5AE1">
            <w:pPr>
              <w:pStyle w:val="TableParagraph"/>
              <w:tabs>
                <w:tab w:val="right" w:leader="dot" w:pos="4720"/>
              </w:tabs>
              <w:spacing w:before="111"/>
              <w:ind w:left="132"/>
              <w:rPr>
                <w:b/>
                <w:bCs/>
                <w:spacing w:val="-2"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A.3 DOTTORATO DI RICERCA ATTINENTE ALLA SELEZIONE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6FE35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2F6CB" w14:textId="47798851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1FA1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E958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A779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2DC80C87" w14:textId="412B6F73" w:rsidTr="00B101CB">
        <w:trPr>
          <w:trHeight w:val="554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E45D" w14:textId="7773A455" w:rsidR="00B101CB" w:rsidRPr="001B1A4A" w:rsidRDefault="00B101CB" w:rsidP="00CB5AE1">
            <w:pPr>
              <w:pStyle w:val="TableParagraph"/>
              <w:tabs>
                <w:tab w:val="right" w:leader="dot" w:pos="4720"/>
              </w:tabs>
              <w:spacing w:before="111"/>
              <w:ind w:left="132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A.4 MASTER UNIVERSITARIO DI II LIVELLO ATTINENTE ALLA SELEZIONE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B17B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9286" w14:textId="1C6F77B3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096E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E688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701C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3C8F5017" w14:textId="6FCF0B09" w:rsidTr="00B101CB">
        <w:trPr>
          <w:trHeight w:val="554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AFE1" w14:textId="01056828" w:rsidR="00B101CB" w:rsidRPr="001B1A4A" w:rsidRDefault="00B101CB" w:rsidP="00CB5AE1">
            <w:pPr>
              <w:pStyle w:val="TableParagraph"/>
              <w:tabs>
                <w:tab w:val="right" w:leader="dot" w:pos="4720"/>
              </w:tabs>
              <w:spacing w:before="111"/>
              <w:ind w:left="132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A.5 MASTER UNIVERSITARIO DI I LIVELLO ATTINENTE ALLA SELEZIONE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1BA9" w14:textId="77777777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E02D4" w14:textId="7B4FDF06" w:rsidR="00B101CB" w:rsidRPr="001B1A4A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9A27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B794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4A75" w14:textId="77777777" w:rsidR="00B101CB" w:rsidRDefault="00B101CB" w:rsidP="00CB5AE1">
            <w:pPr>
              <w:pStyle w:val="TableParagraph"/>
              <w:spacing w:before="111"/>
              <w:ind w:left="13"/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4FA13B5E" w14:textId="0ACFC7EC" w:rsidTr="00B101CB">
        <w:trPr>
          <w:trHeight w:val="436"/>
          <w:jc w:val="center"/>
        </w:trPr>
        <w:tc>
          <w:tcPr>
            <w:tcW w:w="6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1D35" w14:textId="4C5DCE91" w:rsidR="00B101CB" w:rsidRPr="001B1A4A" w:rsidRDefault="00B101CB" w:rsidP="00CB5A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B1A4A">
              <w:rPr>
                <w:b/>
                <w:sz w:val="16"/>
                <w:szCs w:val="16"/>
              </w:rPr>
              <w:t xml:space="preserve">CERTIFICAZIONI OTTENUTE </w:t>
            </w:r>
            <w:r w:rsidRPr="001B1A4A">
              <w:rPr>
                <w:b/>
                <w:sz w:val="16"/>
                <w:szCs w:val="16"/>
                <w:u w:val="single"/>
              </w:rPr>
              <w:t>NELLO SPECIFICO SETTORE IN CUI SI CONCORRE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BA90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99D0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505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4F8CDE65" w14:textId="66AAB8B1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F5911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B.1 COMPETENZE I.C.T. CERTIFICATE riconosciute dal MIUR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8CBCD" w14:textId="77777777" w:rsidR="00B101CB" w:rsidRPr="001B1A4A" w:rsidRDefault="00B101CB" w:rsidP="00CB5AE1">
            <w:pPr>
              <w:jc w:val="center"/>
              <w:rPr>
                <w:sz w:val="16"/>
                <w:szCs w:val="16"/>
              </w:rPr>
            </w:pPr>
            <w:proofErr w:type="spellStart"/>
            <w:r w:rsidRPr="001B1A4A">
              <w:rPr>
                <w:sz w:val="16"/>
                <w:szCs w:val="16"/>
              </w:rPr>
              <w:t>Max</w:t>
            </w:r>
            <w:proofErr w:type="spellEnd"/>
            <w:r w:rsidRPr="001B1A4A">
              <w:rPr>
                <w:sz w:val="16"/>
                <w:szCs w:val="16"/>
              </w:rPr>
              <w:t xml:space="preserve"> 2 </w:t>
            </w:r>
            <w:proofErr w:type="spellStart"/>
            <w:r w:rsidRPr="001B1A4A">
              <w:rPr>
                <w:sz w:val="16"/>
                <w:szCs w:val="16"/>
              </w:rPr>
              <w:t>cert</w:t>
            </w:r>
            <w:proofErr w:type="spellEnd"/>
            <w:r w:rsidRPr="001B1A4A">
              <w:rPr>
                <w:sz w:val="16"/>
                <w:szCs w:val="16"/>
              </w:rPr>
              <w:t>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F3D3C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5 punti cad.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2E80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7E9D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445B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538B6A1E" w14:textId="29B9855B" w:rsidTr="00B101CB">
        <w:trPr>
          <w:trHeight w:val="436"/>
          <w:jc w:val="center"/>
        </w:trPr>
        <w:tc>
          <w:tcPr>
            <w:tcW w:w="6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99FD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CORSI</w:t>
            </w:r>
          </w:p>
          <w:p w14:paraId="31EC5BD3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 xml:space="preserve">ESPERIENZE OTTENUTE </w:t>
            </w:r>
            <w:r w:rsidRPr="001B1A4A">
              <w:rPr>
                <w:b/>
                <w:sz w:val="16"/>
                <w:szCs w:val="16"/>
                <w:u w:val="single"/>
              </w:rPr>
              <w:t>NELLO SPECIFICO SETTORE IN CUI SI CONCORRE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A6D0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BB0C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C13C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5137D5EB" w14:textId="706EFED2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2F125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C.1 CONOSCENZE SPECIFICHE DELL’ARGOMENTO (documentate attraverso esperienze di esperto in tematiche inerenti all’argomento della selezione presso scuole statali)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CFAA" w14:textId="77777777" w:rsidR="00B101CB" w:rsidRPr="001B1A4A" w:rsidRDefault="00B101CB" w:rsidP="00CB5AE1">
            <w:pPr>
              <w:jc w:val="center"/>
              <w:rPr>
                <w:sz w:val="16"/>
                <w:szCs w:val="16"/>
              </w:rPr>
            </w:pPr>
            <w:proofErr w:type="spellStart"/>
            <w:r w:rsidRPr="001B1A4A">
              <w:rPr>
                <w:sz w:val="16"/>
                <w:szCs w:val="16"/>
              </w:rPr>
              <w:t>Max</w:t>
            </w:r>
            <w:proofErr w:type="spellEnd"/>
            <w:r w:rsidRPr="001B1A4A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8195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547A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34B0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C42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001C665B" w14:textId="6FC87D3B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67954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C. 2 CONOSCENZE SPECIFICHE DELL’ARGOMENTO (documentate attraverso pubblicazioni, anche di corsi di formazione online, inerenti all’argomento della selezione)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97E03" w14:textId="77777777" w:rsidR="00B101CB" w:rsidRPr="001B1A4A" w:rsidRDefault="00B101CB" w:rsidP="00CB5AE1">
            <w:pPr>
              <w:jc w:val="center"/>
              <w:rPr>
                <w:sz w:val="16"/>
                <w:szCs w:val="16"/>
              </w:rPr>
            </w:pPr>
            <w:proofErr w:type="spellStart"/>
            <w:r w:rsidRPr="001B1A4A">
              <w:rPr>
                <w:sz w:val="16"/>
                <w:szCs w:val="16"/>
              </w:rPr>
              <w:t>Max</w:t>
            </w:r>
            <w:proofErr w:type="spellEnd"/>
            <w:r w:rsidRPr="001B1A4A">
              <w:rPr>
                <w:sz w:val="16"/>
                <w:szCs w:val="16"/>
              </w:rPr>
              <w:t xml:space="preserve"> 5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3DB2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1 punto cad.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E873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4F1C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2FB3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5EE1B81E" w14:textId="5F4E52B8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F6116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C. 3 CONOSCENZE SPECIFICHE DELL’ARGOMENTO (documentate attraverso esperienze di esperto in tematiche inerenti all’argomento della selezione se non coincidenti con quelli del punto C.1)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7365" w14:textId="77777777" w:rsidR="00B101CB" w:rsidRPr="001B1A4A" w:rsidRDefault="00B101CB" w:rsidP="00CB5AE1">
            <w:pPr>
              <w:jc w:val="center"/>
              <w:rPr>
                <w:sz w:val="16"/>
                <w:szCs w:val="16"/>
              </w:rPr>
            </w:pPr>
            <w:proofErr w:type="spellStart"/>
            <w:r w:rsidRPr="001B1A4A">
              <w:rPr>
                <w:sz w:val="16"/>
                <w:szCs w:val="16"/>
              </w:rPr>
              <w:t>Max</w:t>
            </w:r>
            <w:proofErr w:type="spellEnd"/>
            <w:r w:rsidRPr="001B1A4A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A8DB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1 punto cad.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D387F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92F4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4179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371ACF4B" w14:textId="27F92238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3995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C. 4 CONOSCENZE SPECIFICHE DELL’ARGOMENTO (documentate attraverso  corsi di formazione seguiti min. 12 ore, con rilascio di attestato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AC512" w14:textId="77777777" w:rsidR="00B101CB" w:rsidRPr="001B1A4A" w:rsidRDefault="00B101CB" w:rsidP="00CB5AE1">
            <w:pPr>
              <w:jc w:val="center"/>
              <w:rPr>
                <w:sz w:val="16"/>
                <w:szCs w:val="16"/>
              </w:rPr>
            </w:pPr>
            <w:proofErr w:type="spellStart"/>
            <w:r w:rsidRPr="001B1A4A">
              <w:rPr>
                <w:sz w:val="16"/>
                <w:szCs w:val="16"/>
              </w:rPr>
              <w:t>Max</w:t>
            </w:r>
            <w:proofErr w:type="spellEnd"/>
            <w:r w:rsidRPr="001B1A4A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295D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1 punto cad.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6B5F0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AAF0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81B5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4A9A5C68" w14:textId="2C8DEFB1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497D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 xml:space="preserve">C. 5 CONOSCENZE SPECIFICHE DELL’ARGOMENTO (documentate attraverso esperienze lavorative professionali inerenti all’oggetto dell’incarico e alla </w:t>
            </w:r>
            <w:r w:rsidRPr="001B1A4A">
              <w:rPr>
                <w:b/>
                <w:sz w:val="16"/>
                <w:szCs w:val="16"/>
              </w:rPr>
              <w:lastRenderedPageBreak/>
              <w:t>tematica dello stesso se non coincidenti con i punti C.1 e C.3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300B4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B1A4A">
              <w:rPr>
                <w:sz w:val="16"/>
                <w:szCs w:val="16"/>
              </w:rPr>
              <w:lastRenderedPageBreak/>
              <w:t>Max</w:t>
            </w:r>
            <w:proofErr w:type="spellEnd"/>
            <w:r w:rsidRPr="001B1A4A">
              <w:rPr>
                <w:sz w:val="16"/>
                <w:szCs w:val="16"/>
              </w:rPr>
              <w:t xml:space="preserve"> 5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A706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1 punto cad.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17729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B409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135E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1CB" w:rsidRPr="001B1A4A" w14:paraId="5CCB2328" w14:textId="735E8554" w:rsidTr="00B101CB">
        <w:trPr>
          <w:trHeight w:val="436"/>
          <w:jc w:val="center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E9B6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lastRenderedPageBreak/>
              <w:t>TOTALE MAX</w:t>
            </w:r>
          </w:p>
        </w:tc>
        <w:tc>
          <w:tcPr>
            <w:tcW w:w="3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9C1E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  <w:r w:rsidRPr="001B1A4A">
              <w:rPr>
                <w:b/>
                <w:sz w:val="16"/>
                <w:szCs w:val="16"/>
              </w:rPr>
              <w:t>100 punti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AD422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2956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D6A3" w14:textId="77777777" w:rsidR="00B101CB" w:rsidRPr="001B1A4A" w:rsidRDefault="00B101CB" w:rsidP="00CB5AE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CFDAD0A" w14:textId="77777777" w:rsidR="007A1AD8" w:rsidRDefault="007A1AD8" w:rsidP="00C62DB2">
      <w:pPr>
        <w:spacing w:line="360" w:lineRule="auto"/>
        <w:ind w:right="-1"/>
        <w:jc w:val="center"/>
        <w:rPr>
          <w:b/>
        </w:rPr>
      </w:pPr>
    </w:p>
    <w:p w14:paraId="0C4A54E2" w14:textId="461C79BD" w:rsidR="008F3B8A" w:rsidRPr="00E21AC7" w:rsidRDefault="008F3B8A">
      <w:pPr>
        <w:spacing w:before="56"/>
        <w:ind w:left="140" w:right="144"/>
        <w:jc w:val="center"/>
        <w:rPr>
          <w:b/>
          <w:i/>
          <w:sz w:val="24"/>
          <w:szCs w:val="24"/>
          <w:u w:val="thick"/>
        </w:rPr>
      </w:pPr>
      <w:bookmarkStart w:id="0" w:name="_GoBack"/>
      <w:bookmarkEnd w:id="0"/>
    </w:p>
    <w:p w14:paraId="24B174CB" w14:textId="1BAF2523" w:rsidR="00E21AC7" w:rsidRDefault="00F65E62" w:rsidP="00E21AC7">
      <w:pPr>
        <w:rPr>
          <w:b/>
          <w:color w:val="000000"/>
          <w:kern w:val="24"/>
          <w:sz w:val="20"/>
          <w:szCs w:val="20"/>
        </w:rPr>
      </w:pPr>
      <w:r>
        <w:rPr>
          <w:b/>
          <w:color w:val="000000"/>
          <w:kern w:val="24"/>
          <w:sz w:val="20"/>
          <w:szCs w:val="20"/>
        </w:rPr>
        <w:t>Data                                                                                                                                                   Firma</w:t>
      </w:r>
    </w:p>
    <w:p w14:paraId="0D2AD596" w14:textId="77777777" w:rsidR="00362273" w:rsidRPr="00362273" w:rsidRDefault="00362273" w:rsidP="00362273">
      <w:pPr>
        <w:rPr>
          <w:b/>
          <w:i/>
        </w:rPr>
      </w:pPr>
    </w:p>
    <w:sectPr w:rsidR="00362273" w:rsidRPr="00362273" w:rsidSect="00F65E62">
      <w:headerReference w:type="default" r:id="rId8"/>
      <w:footerReference w:type="default" r:id="rId9"/>
      <w:pgSz w:w="11910" w:h="16840"/>
      <w:pgMar w:top="2127" w:right="1020" w:bottom="860" w:left="1020" w:header="1304" w:footer="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C6402" w14:textId="77777777" w:rsidR="004058DE" w:rsidRDefault="004058DE">
      <w:r>
        <w:separator/>
      </w:r>
    </w:p>
  </w:endnote>
  <w:endnote w:type="continuationSeparator" w:id="0">
    <w:p w14:paraId="5A7FA058" w14:textId="77777777" w:rsidR="004058DE" w:rsidRDefault="0040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678E2" w14:textId="77777777"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26C3FF41" wp14:editId="48241EBB">
              <wp:simplePos x="0" y="0"/>
              <wp:positionH relativeFrom="page">
                <wp:posOffset>706755</wp:posOffset>
              </wp:positionH>
              <wp:positionV relativeFrom="page">
                <wp:posOffset>10082530</wp:posOffset>
              </wp:positionV>
              <wp:extent cx="1672590" cy="488950"/>
              <wp:effectExtent l="0" t="0" r="0" b="0"/>
              <wp:wrapNone/>
              <wp:docPr id="6496194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66644" w14:textId="77777777" w:rsidR="00D13CAC" w:rsidRDefault="00D13CA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93.9pt;width:131.7pt;height:38.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" filled="f" stroked="f">
              <v:textbox inset="0,0,0,0">
                <w:txbxContent>
                  <w:p w14:paraId="43366644" w14:textId="77777777" w:rsidR="00D13CAC" w:rsidRDefault="00D13CA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2CBBB5AA" wp14:editId="38350A68">
              <wp:simplePos x="0" y="0"/>
              <wp:positionH relativeFrom="page">
                <wp:posOffset>2733675</wp:posOffset>
              </wp:positionH>
              <wp:positionV relativeFrom="page">
                <wp:posOffset>10082530</wp:posOffset>
              </wp:positionV>
              <wp:extent cx="2094230" cy="373380"/>
              <wp:effectExtent l="0" t="0" r="0" b="0"/>
              <wp:wrapNone/>
              <wp:docPr id="1634851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55D5" w14:textId="77777777" w:rsidR="00D13CAC" w:rsidRDefault="00D13CAC">
                          <w:pPr>
                            <w:spacing w:before="14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25pt;margin-top:793.9pt;width:164.9pt;height:29.4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" filled="f" stroked="f">
              <v:textbox inset="0,0,0,0">
                <w:txbxContent>
                  <w:p w14:paraId="64F255D5" w14:textId="77777777" w:rsidR="00D13CAC" w:rsidRDefault="00D13CAC">
                    <w:pPr>
                      <w:spacing w:before="14"/>
                      <w:ind w:left="20"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1936" behindDoc="1" locked="0" layoutInCell="1" allowOverlap="1" wp14:anchorId="65DD14D7" wp14:editId="6D756CDF">
              <wp:simplePos x="0" y="0"/>
              <wp:positionH relativeFrom="page">
                <wp:posOffset>4946650</wp:posOffset>
              </wp:positionH>
              <wp:positionV relativeFrom="page">
                <wp:posOffset>10082530</wp:posOffset>
              </wp:positionV>
              <wp:extent cx="1907540" cy="373380"/>
              <wp:effectExtent l="0" t="0" r="0" b="0"/>
              <wp:wrapNone/>
              <wp:docPr id="17228039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3F936" w14:textId="77777777" w:rsidR="00D13CAC" w:rsidRDefault="00D13CAC">
                          <w:pPr>
                            <w:spacing w:before="14"/>
                            <w:ind w:left="20" w:right="18" w:firstLine="386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89.5pt;margin-top:793.9pt;width:150.2pt;height:29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KvtwIAALk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" filled="f" stroked="f">
              <v:textbox inset="0,0,0,0">
                <w:txbxContent>
                  <w:p w14:paraId="3953F936" w14:textId="77777777" w:rsidR="00D13CAC" w:rsidRDefault="00D13CAC">
                    <w:pPr>
                      <w:spacing w:before="14"/>
                      <w:ind w:left="20" w:right="18" w:firstLine="386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E7BEC" w14:textId="77777777" w:rsidR="004058DE" w:rsidRDefault="004058DE">
      <w:r>
        <w:separator/>
      </w:r>
    </w:p>
  </w:footnote>
  <w:footnote w:type="continuationSeparator" w:id="0">
    <w:p w14:paraId="69BFD7F5" w14:textId="77777777" w:rsidR="004058DE" w:rsidRDefault="0040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EDCF" w14:textId="77777777"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8864" behindDoc="1" locked="0" layoutInCell="1" allowOverlap="1" wp14:anchorId="07DCAD8D" wp14:editId="454FA078">
          <wp:simplePos x="0" y="0"/>
          <wp:positionH relativeFrom="page">
            <wp:posOffset>1727835</wp:posOffset>
          </wp:positionH>
          <wp:positionV relativeFrom="topMargin">
            <wp:posOffset>188099</wp:posOffset>
          </wp:positionV>
          <wp:extent cx="4236137" cy="823962"/>
          <wp:effectExtent l="0" t="0" r="0" b="0"/>
          <wp:wrapNone/>
          <wp:docPr id="16301897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6137" cy="82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A2"/>
    <w:multiLevelType w:val="hybridMultilevel"/>
    <w:tmpl w:val="9A80C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D67"/>
    <w:multiLevelType w:val="hybridMultilevel"/>
    <w:tmpl w:val="48961680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1380"/>
    <w:multiLevelType w:val="hybridMultilevel"/>
    <w:tmpl w:val="72C09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01F1A"/>
    <w:multiLevelType w:val="hybridMultilevel"/>
    <w:tmpl w:val="C9F68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3312C"/>
    <w:multiLevelType w:val="hybridMultilevel"/>
    <w:tmpl w:val="63563EF4"/>
    <w:lvl w:ilvl="0" w:tplc="6EB6C394">
      <w:numFmt w:val="bullet"/>
      <w:lvlText w:val=""/>
      <w:lvlJc w:val="left"/>
      <w:pPr>
        <w:ind w:left="539" w:hanging="360"/>
      </w:pPr>
      <w:rPr>
        <w:rFonts w:ascii="Wingdings" w:eastAsia="Wingdings" w:hAnsi="Wingdings" w:cs="Wingdings" w:hint="default"/>
        <w:w w:val="100"/>
        <w:sz w:val="22"/>
        <w:szCs w:val="22"/>
        <w:shd w:val="clear" w:color="auto" w:fill="D2D2D2"/>
        <w:lang w:val="it-IT" w:eastAsia="en-US" w:bidi="ar-SA"/>
      </w:rPr>
    </w:lvl>
    <w:lvl w:ilvl="1" w:tplc="9D0EAF8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0E6DD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BA46E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9E0BDD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C88C6E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3D0381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0E096B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3107B2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>
    <w:nsid w:val="626871EA"/>
    <w:multiLevelType w:val="hybridMultilevel"/>
    <w:tmpl w:val="C32E6184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B4851"/>
    <w:multiLevelType w:val="hybridMultilevel"/>
    <w:tmpl w:val="8DBCD208"/>
    <w:lvl w:ilvl="0" w:tplc="790E90AC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3D3D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2" w:tplc="4E243DF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60A624C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7F5C8D32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4F1E9B84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98D0088E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7" w:tplc="8D5227A6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56463B02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69"/>
    <w:rsid w:val="000048EE"/>
    <w:rsid w:val="0001549B"/>
    <w:rsid w:val="00087693"/>
    <w:rsid w:val="000A1226"/>
    <w:rsid w:val="000E2BE2"/>
    <w:rsid w:val="001063EB"/>
    <w:rsid w:val="0017460D"/>
    <w:rsid w:val="001F0F42"/>
    <w:rsid w:val="00206B49"/>
    <w:rsid w:val="00236369"/>
    <w:rsid w:val="002E523B"/>
    <w:rsid w:val="00300D5A"/>
    <w:rsid w:val="00362273"/>
    <w:rsid w:val="003E64B0"/>
    <w:rsid w:val="004058DE"/>
    <w:rsid w:val="004258FF"/>
    <w:rsid w:val="004353D5"/>
    <w:rsid w:val="00471EF4"/>
    <w:rsid w:val="004C1AAC"/>
    <w:rsid w:val="00527156"/>
    <w:rsid w:val="00534C50"/>
    <w:rsid w:val="00633A5C"/>
    <w:rsid w:val="006859A4"/>
    <w:rsid w:val="006A39D6"/>
    <w:rsid w:val="006B421E"/>
    <w:rsid w:val="00712C88"/>
    <w:rsid w:val="007A1AD8"/>
    <w:rsid w:val="008F3B8A"/>
    <w:rsid w:val="0094104C"/>
    <w:rsid w:val="00945418"/>
    <w:rsid w:val="00963FCC"/>
    <w:rsid w:val="009B3F7E"/>
    <w:rsid w:val="00A444F1"/>
    <w:rsid w:val="00A50ED4"/>
    <w:rsid w:val="00A70A68"/>
    <w:rsid w:val="00B00829"/>
    <w:rsid w:val="00B101CB"/>
    <w:rsid w:val="00B525EF"/>
    <w:rsid w:val="00B761F2"/>
    <w:rsid w:val="00C036FD"/>
    <w:rsid w:val="00C50945"/>
    <w:rsid w:val="00C62DB2"/>
    <w:rsid w:val="00C717EE"/>
    <w:rsid w:val="00C860D1"/>
    <w:rsid w:val="00C9429E"/>
    <w:rsid w:val="00CD7FAE"/>
    <w:rsid w:val="00D13CAC"/>
    <w:rsid w:val="00DC0CFE"/>
    <w:rsid w:val="00DD15C3"/>
    <w:rsid w:val="00DF4368"/>
    <w:rsid w:val="00E148C4"/>
    <w:rsid w:val="00E21AC7"/>
    <w:rsid w:val="00E96EFB"/>
    <w:rsid w:val="00EB6552"/>
    <w:rsid w:val="00EE267D"/>
    <w:rsid w:val="00EF0D98"/>
    <w:rsid w:val="00F65E62"/>
    <w:rsid w:val="00F671ED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47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Calabrese Tiziana</cp:lastModifiedBy>
  <cp:revision>8</cp:revision>
  <dcterms:created xsi:type="dcterms:W3CDTF">2024-05-30T10:06:00Z</dcterms:created>
  <dcterms:modified xsi:type="dcterms:W3CDTF">2024-06-03T08:04:00Z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2024-03-09T00:00:00Z</vt:filetime>
  </property>
</Properties>
</file>