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8017F" w:rsidRPr="00AA7BEA" w:rsidTr="006C4E1D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D66D2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7BEA">
              <w:rPr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AA7BEA">
              <w:rPr>
                <w:b/>
                <w:sz w:val="18"/>
                <w:szCs w:val="18"/>
              </w:rPr>
              <w:t>GRIGLIA DI VALUTAZIONE DEI TITOLI PER ESPERTO</w:t>
            </w:r>
            <w:r w:rsidR="00D87EE2" w:rsidRPr="00AA7BEA">
              <w:rPr>
                <w:b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B8017F" w:rsidRPr="00AA7BEA" w:rsidTr="009A14F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D66D2C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ISTRUZIONE, </w:t>
            </w:r>
            <w:r w:rsidR="00B8017F" w:rsidRPr="00AA7BEA">
              <w:rPr>
                <w:b/>
                <w:sz w:val="18"/>
                <w:szCs w:val="18"/>
              </w:rPr>
              <w:t>FORMAZIONE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NELLO SPECIFICO </w:t>
            </w:r>
            <w:r w:rsidR="00D66D2C" w:rsidRPr="00AA7BEA">
              <w:rPr>
                <w:b/>
                <w:sz w:val="18"/>
                <w:szCs w:val="18"/>
              </w:rPr>
              <w:t>SETTORE</w:t>
            </w:r>
            <w:r w:rsidRPr="00AA7BEA">
              <w:rPr>
                <w:b/>
                <w:sz w:val="18"/>
                <w:szCs w:val="18"/>
              </w:rPr>
              <w:t xml:space="preserve"> IN CUI SI 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Default="00B8017F" w:rsidP="00C06314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n. riferimento del curriculum</w:t>
            </w:r>
          </w:p>
          <w:p w:rsidR="00C12B28" w:rsidRPr="00AA7BEA" w:rsidRDefault="00C12B28" w:rsidP="00C063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B8017F" w:rsidRPr="00AA7BEA" w:rsidTr="009807F3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A1. LAUREA INERENTE </w:t>
            </w:r>
            <w:r w:rsidR="00245548" w:rsidRPr="003A39CC">
              <w:t xml:space="preserve">AL </w:t>
            </w:r>
            <w:r w:rsidR="00245548">
              <w:t xml:space="preserve"> MODULO </w:t>
            </w:r>
            <w:r w:rsidR="00245548" w:rsidRPr="003A39CC">
              <w:t>SPECIFIC</w:t>
            </w:r>
            <w:r w:rsidR="00245548">
              <w:t>O</w:t>
            </w:r>
            <w:r w:rsidRPr="00AA7BEA">
              <w:rPr>
                <w:sz w:val="18"/>
                <w:szCs w:val="18"/>
              </w:rPr>
              <w:t xml:space="preserve">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807F3">
            <w:pPr>
              <w:snapToGrid w:val="0"/>
              <w:jc w:val="center"/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9807F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A2. LAUREA TRIENNALE INERENTE </w:t>
            </w:r>
            <w:r w:rsidR="00245548" w:rsidRPr="003A39CC">
              <w:t xml:space="preserve">AL </w:t>
            </w:r>
            <w:r w:rsidR="00245548">
              <w:t xml:space="preserve"> MODULO </w:t>
            </w:r>
            <w:r w:rsidR="00245548" w:rsidRPr="003A39CC">
              <w:t>SPECIFIC</w:t>
            </w:r>
            <w:r w:rsidR="00245548">
              <w:t>O</w:t>
            </w:r>
            <w:r w:rsidR="00245548" w:rsidRPr="00AA7BEA">
              <w:rPr>
                <w:sz w:val="18"/>
                <w:szCs w:val="18"/>
              </w:rPr>
              <w:t xml:space="preserve"> </w:t>
            </w:r>
            <w:r w:rsidRPr="00AA7BEA">
              <w:rPr>
                <w:bCs/>
                <w:sz w:val="18"/>
                <w:szCs w:val="18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9807F3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AA7BEA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</w:t>
            </w:r>
            <w:r w:rsidR="00AA7BEA" w:rsidRPr="00AA7B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9807F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D4384" w:rsidRDefault="00B8017F" w:rsidP="00C06314">
            <w:pPr>
              <w:rPr>
                <w:sz w:val="18"/>
                <w:szCs w:val="18"/>
              </w:rPr>
            </w:pPr>
            <w:r w:rsidRPr="00AD4384">
              <w:rPr>
                <w:sz w:val="18"/>
                <w:szCs w:val="18"/>
              </w:rPr>
              <w:t xml:space="preserve">A3. DIPLOMA DI ISTRUZIONE SECONDARIA </w:t>
            </w:r>
            <w:r w:rsidRPr="00AD4384">
              <w:rPr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9807F3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AA7BEA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58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56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71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A6. MASTER UNIVERSITARIO DI I LIVELLO ATTINENTE ALLA </w:t>
            </w:r>
            <w:r w:rsidRPr="00AA7BEA">
              <w:rPr>
                <w:bCs/>
                <w:sz w:val="18"/>
                <w:szCs w:val="18"/>
              </w:rPr>
              <w:t>SELEZIONE</w:t>
            </w:r>
            <w:r w:rsidRPr="00AA7BEA">
              <w:rPr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 CERTIFICAZIONI OTTENUTE  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2 </w:t>
            </w:r>
            <w:proofErr w:type="spellStart"/>
            <w:r w:rsidRPr="00AA7BEA">
              <w:rPr>
                <w:sz w:val="18"/>
                <w:szCs w:val="18"/>
              </w:rPr>
              <w:t>cert</w:t>
            </w:r>
            <w:proofErr w:type="spellEnd"/>
            <w:r w:rsidRPr="00AA7BEA"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5 punti </w:t>
            </w:r>
            <w:proofErr w:type="spellStart"/>
            <w:r w:rsidRPr="00AA7BEA">
              <w:rPr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33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AA7BEA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</w:rPr>
              <w:t>ESPERIENZE</w:t>
            </w:r>
            <w:r w:rsidR="00295591" w:rsidRPr="00AA7BEA">
              <w:rPr>
                <w:b/>
                <w:sz w:val="18"/>
                <w:szCs w:val="18"/>
              </w:rPr>
              <w:t xml:space="preserve"> </w:t>
            </w: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AA7BEA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C1.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 xml:space="preserve">ARGOMENTO </w:t>
            </w:r>
            <w:r w:rsidRPr="00AA7BEA">
              <w:rPr>
                <w:b/>
                <w:sz w:val="18"/>
                <w:szCs w:val="18"/>
              </w:rPr>
              <w:t>(documentate attraverso esperienze di esperto in tematiche inerenti all’argomento della selezione presso scuole statali</w:t>
            </w:r>
            <w:r w:rsidRPr="00AA7BEA">
              <w:rPr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C2.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ARGOMENTO (</w:t>
            </w:r>
            <w:r w:rsidRPr="00AA7BEA">
              <w:rPr>
                <w:b/>
                <w:sz w:val="18"/>
                <w:szCs w:val="18"/>
              </w:rPr>
              <w:t>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807F3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9807F3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9807F3" w:rsidP="00D8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8017F" w:rsidRPr="00AA7BEA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295591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C3. CONOSCENZE SPECIFICHE DELL'ARGOMENTO (</w:t>
            </w:r>
            <w:r w:rsidRPr="00AA7BEA">
              <w:rPr>
                <w:b/>
                <w:sz w:val="18"/>
                <w:szCs w:val="18"/>
              </w:rPr>
              <w:t>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C4.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ARGOMENTO (</w:t>
            </w:r>
            <w:r w:rsidRPr="00AA7BEA">
              <w:rPr>
                <w:b/>
                <w:sz w:val="18"/>
                <w:szCs w:val="18"/>
              </w:rPr>
              <w:t>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C4. CONOSCENZE SPECIFICHE DELL'</w:t>
            </w:r>
          </w:p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ARGOMENTO (</w:t>
            </w:r>
            <w:r w:rsidRPr="00AA7BEA">
              <w:rPr>
                <w:b/>
                <w:sz w:val="18"/>
                <w:szCs w:val="18"/>
              </w:rPr>
              <w:t>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2669A1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2669A1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56B47" w:rsidRDefault="00856B47"/>
    <w:p w:rsidR="00AA3931" w:rsidRDefault="00AA3931"/>
    <w:p w:rsidR="00AA3931" w:rsidRDefault="00AA3931"/>
    <w:p w:rsidR="00AA3931" w:rsidRPr="00E0640B" w:rsidRDefault="00AA3931" w:rsidP="00AA3931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AA3931" w:rsidRDefault="00AA3931"/>
    <w:sectPr w:rsidR="00AA3931" w:rsidSect="0060138E">
      <w:headerReference w:type="default" r:id="rId8"/>
      <w:pgSz w:w="11906" w:h="16838"/>
      <w:pgMar w:top="124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66" w:rsidRDefault="00926766" w:rsidP="00A84BA9">
      <w:r>
        <w:separator/>
      </w:r>
    </w:p>
  </w:endnote>
  <w:endnote w:type="continuationSeparator" w:id="0">
    <w:p w:rsidR="00926766" w:rsidRDefault="00926766" w:rsidP="00A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66" w:rsidRDefault="00926766" w:rsidP="00A84BA9">
      <w:r>
        <w:separator/>
      </w:r>
    </w:p>
  </w:footnote>
  <w:footnote w:type="continuationSeparator" w:id="0">
    <w:p w:rsidR="00926766" w:rsidRDefault="00926766" w:rsidP="00A8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A9" w:rsidRDefault="00A84BA9">
    <w:pPr>
      <w:pStyle w:val="Intestazione"/>
    </w:pPr>
    <w:r>
      <w:rPr>
        <w:noProof/>
      </w:rPr>
      <w:drawing>
        <wp:inline distT="0" distB="0" distL="0" distR="0" wp14:anchorId="3CA590FA" wp14:editId="36B799C4">
          <wp:extent cx="6120130" cy="628650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7F"/>
    <w:rsid w:val="00245548"/>
    <w:rsid w:val="002669A1"/>
    <w:rsid w:val="00295591"/>
    <w:rsid w:val="0060138E"/>
    <w:rsid w:val="006C4E1D"/>
    <w:rsid w:val="006D1263"/>
    <w:rsid w:val="00856B47"/>
    <w:rsid w:val="00926766"/>
    <w:rsid w:val="009807F3"/>
    <w:rsid w:val="009A14F7"/>
    <w:rsid w:val="00A84BA9"/>
    <w:rsid w:val="00AA3931"/>
    <w:rsid w:val="00AA7BEA"/>
    <w:rsid w:val="00AD4384"/>
    <w:rsid w:val="00B8017F"/>
    <w:rsid w:val="00C12B28"/>
    <w:rsid w:val="00D66D2C"/>
    <w:rsid w:val="00D87EE2"/>
    <w:rsid w:val="00E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4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B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BA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4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B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B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67</cp:revision>
  <dcterms:created xsi:type="dcterms:W3CDTF">2024-09-13T08:20:00Z</dcterms:created>
  <dcterms:modified xsi:type="dcterms:W3CDTF">2025-01-21T07:49:00Z</dcterms:modified>
</cp:coreProperties>
</file>